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8A" w:rsidRDefault="00BC088A">
      <w:proofErr w:type="spellStart"/>
      <w:r>
        <w:t>Devyn</w:t>
      </w:r>
      <w:proofErr w:type="spellEnd"/>
      <w:r>
        <w:t xml:space="preserve"> Maguire</w:t>
      </w:r>
    </w:p>
    <w:p w:rsidR="00BC088A" w:rsidRDefault="00BC088A">
      <w:r>
        <w:t>4/4/13</w:t>
      </w:r>
    </w:p>
    <w:p w:rsidR="00BC088A" w:rsidRDefault="00BC088A">
      <w:r>
        <w:t>Reader’s Responses</w:t>
      </w:r>
    </w:p>
    <w:p w:rsidR="00BC088A" w:rsidRDefault="00BC088A"/>
    <w:p w:rsidR="00890250" w:rsidRDefault="00BC088A">
      <w:r>
        <w:t xml:space="preserve">1. Poem on Out of the Dust by Karen </w:t>
      </w:r>
      <w:proofErr w:type="spellStart"/>
      <w:r>
        <w:t>Hesse</w:t>
      </w:r>
      <w:proofErr w:type="spellEnd"/>
      <w:r w:rsidR="00890250">
        <w:t xml:space="preserve"> </w:t>
      </w:r>
    </w:p>
    <w:p w:rsidR="00BC088A" w:rsidRDefault="00BC088A">
      <w:r>
        <w:tab/>
        <w:t>Poem is about how I felt while reading the book…</w:t>
      </w:r>
    </w:p>
    <w:p w:rsidR="00BC088A" w:rsidRDefault="00BC088A"/>
    <w:p w:rsidR="00BC088A" w:rsidRDefault="00BC088A">
      <w:r>
        <w:tab/>
      </w:r>
      <w:r>
        <w:tab/>
        <w:t xml:space="preserve">How strange how the actions of </w:t>
      </w:r>
      <w:r w:rsidRPr="00BC088A">
        <w:rPr>
          <w:b/>
        </w:rPr>
        <w:t>one</w:t>
      </w:r>
      <w:r>
        <w:t xml:space="preserve"> affect so many</w:t>
      </w:r>
    </w:p>
    <w:p w:rsidR="00BC088A" w:rsidRDefault="00BC088A">
      <w:r>
        <w:tab/>
      </w:r>
      <w:r>
        <w:tab/>
        <w:t xml:space="preserve">Life can </w:t>
      </w:r>
      <w:r w:rsidRPr="00BC088A">
        <w:rPr>
          <w:b/>
        </w:rPr>
        <w:t>change</w:t>
      </w:r>
      <w:r>
        <w:t xml:space="preserve"> so quickly</w:t>
      </w:r>
    </w:p>
    <w:p w:rsidR="00BC088A" w:rsidRDefault="00BC088A">
      <w:r>
        <w:tab/>
      </w:r>
      <w:r>
        <w:tab/>
        <w:t xml:space="preserve">Such a </w:t>
      </w:r>
      <w:r w:rsidRPr="00BC088A">
        <w:rPr>
          <w:b/>
        </w:rPr>
        <w:t>young</w:t>
      </w:r>
      <w:r>
        <w:t xml:space="preserve"> girl to experience so much </w:t>
      </w:r>
      <w:r w:rsidRPr="00BC088A">
        <w:rPr>
          <w:b/>
        </w:rPr>
        <w:t>sadness</w:t>
      </w:r>
      <w:r>
        <w:t xml:space="preserve"> and loss</w:t>
      </w:r>
    </w:p>
    <w:p w:rsidR="00BC088A" w:rsidRDefault="00BC088A">
      <w:r>
        <w:tab/>
      </w:r>
      <w:r>
        <w:tab/>
        <w:t xml:space="preserve">Her life seems so helpless and </w:t>
      </w:r>
      <w:r w:rsidRPr="00BC088A">
        <w:rPr>
          <w:b/>
        </w:rPr>
        <w:t>hopeless</w:t>
      </w:r>
    </w:p>
    <w:p w:rsidR="00BC088A" w:rsidRDefault="00BC088A">
      <w:r>
        <w:tab/>
      </w:r>
      <w:r>
        <w:tab/>
      </w:r>
    </w:p>
    <w:p w:rsidR="00BC088A" w:rsidRDefault="00BC088A">
      <w:r>
        <w:tab/>
      </w:r>
      <w:r>
        <w:tab/>
        <w:t>But wait!</w:t>
      </w:r>
    </w:p>
    <w:p w:rsidR="00BC088A" w:rsidRDefault="00BC088A">
      <w:r>
        <w:tab/>
      </w:r>
      <w:r>
        <w:tab/>
        <w:t xml:space="preserve">There is </w:t>
      </w:r>
      <w:r w:rsidRPr="00BC088A">
        <w:rPr>
          <w:b/>
        </w:rPr>
        <w:t>hope</w:t>
      </w:r>
      <w:r>
        <w:t xml:space="preserve"> yet</w:t>
      </w:r>
    </w:p>
    <w:p w:rsidR="00BC088A" w:rsidRDefault="00BC088A">
      <w:r>
        <w:tab/>
      </w:r>
      <w:r>
        <w:tab/>
        <w:t xml:space="preserve">In </w:t>
      </w:r>
      <w:r w:rsidRPr="00BC088A">
        <w:rPr>
          <w:b/>
        </w:rPr>
        <w:t>time</w:t>
      </w:r>
      <w:r>
        <w:t xml:space="preserve"> her hands</w:t>
      </w:r>
      <w:r w:rsidRPr="00BC088A">
        <w:rPr>
          <w:b/>
        </w:rPr>
        <w:t xml:space="preserve"> heal</w:t>
      </w:r>
    </w:p>
    <w:p w:rsidR="00BC088A" w:rsidRDefault="00BC088A">
      <w:r>
        <w:tab/>
      </w:r>
      <w:r>
        <w:tab/>
        <w:t>Her passion</w:t>
      </w:r>
      <w:r w:rsidRPr="00BC088A">
        <w:rPr>
          <w:b/>
        </w:rPr>
        <w:t xml:space="preserve"> returns</w:t>
      </w:r>
    </w:p>
    <w:p w:rsidR="00BC088A" w:rsidRDefault="00BC088A">
      <w:r>
        <w:tab/>
      </w:r>
      <w:r>
        <w:tab/>
        <w:t xml:space="preserve">Her father’s heart </w:t>
      </w:r>
      <w:r w:rsidRPr="00BC088A">
        <w:rPr>
          <w:b/>
        </w:rPr>
        <w:t>heals</w:t>
      </w:r>
    </w:p>
    <w:p w:rsidR="00BC088A" w:rsidRDefault="00BC088A">
      <w:r>
        <w:tab/>
      </w:r>
      <w:r>
        <w:tab/>
        <w:t xml:space="preserve">His passion </w:t>
      </w:r>
      <w:r w:rsidRPr="00BC088A">
        <w:rPr>
          <w:b/>
        </w:rPr>
        <w:t>returns</w:t>
      </w:r>
    </w:p>
    <w:p w:rsidR="00BC088A" w:rsidRDefault="00BC088A">
      <w:r>
        <w:tab/>
      </w:r>
      <w:r>
        <w:tab/>
        <w:t xml:space="preserve">The land </w:t>
      </w:r>
      <w:r w:rsidRPr="00BC088A">
        <w:rPr>
          <w:b/>
        </w:rPr>
        <w:t>heals</w:t>
      </w:r>
    </w:p>
    <w:p w:rsidR="00BC088A" w:rsidRDefault="00BC088A">
      <w:r>
        <w:tab/>
      </w:r>
      <w:r>
        <w:tab/>
        <w:t xml:space="preserve">Its life </w:t>
      </w:r>
      <w:r w:rsidRPr="00BC088A">
        <w:rPr>
          <w:b/>
        </w:rPr>
        <w:t>returns</w:t>
      </w:r>
    </w:p>
    <w:p w:rsidR="00BC088A" w:rsidRDefault="00BC088A">
      <w:r>
        <w:tab/>
      </w:r>
      <w:r>
        <w:tab/>
      </w:r>
    </w:p>
    <w:p w:rsidR="00BC088A" w:rsidRDefault="00BC088A">
      <w:r>
        <w:tab/>
      </w:r>
      <w:r>
        <w:tab/>
        <w:t xml:space="preserve">I see how all they needed was </w:t>
      </w:r>
      <w:r w:rsidRPr="00BC088A">
        <w:rPr>
          <w:b/>
        </w:rPr>
        <w:t>time</w:t>
      </w:r>
      <w:r>
        <w:t>…</w:t>
      </w:r>
    </w:p>
    <w:p w:rsidR="00BC088A" w:rsidRDefault="00BC088A"/>
    <w:p w:rsidR="00BC088A" w:rsidRDefault="00BC088A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DA637F" w:rsidRDefault="00DA637F"/>
    <w:p w:rsidR="00BC088A" w:rsidRDefault="00BC088A">
      <w:r>
        <w:lastRenderedPageBreak/>
        <w:t>2. Create a crossword puzzle based on the story</w:t>
      </w:r>
    </w:p>
    <w:p w:rsidR="00BC088A" w:rsidRDefault="00DA637F">
      <w:r>
        <w:tab/>
        <w:t xml:space="preserve">This is just a sample of what a </w:t>
      </w:r>
      <w:proofErr w:type="gramStart"/>
      <w:r>
        <w:t>crossword  on</w:t>
      </w:r>
      <w:proofErr w:type="gramEnd"/>
      <w:r>
        <w:t xml:space="preserve"> the book would look like</w:t>
      </w:r>
    </w:p>
    <w:p w:rsidR="00DA637F" w:rsidRDefault="00DA637F" w:rsidP="00DA637F">
      <w:pPr>
        <w:pStyle w:val="Heading2"/>
        <w:rPr>
          <w:rFonts w:eastAsia="Times New Roman"/>
        </w:rPr>
      </w:pPr>
      <w:r>
        <w:tab/>
      </w:r>
      <w:r>
        <w:rPr>
          <w:rFonts w:eastAsia="Times New Roman"/>
        </w:rPr>
        <w:t>Out of the Dust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rPr>
                <w:rFonts w:ascii="&amp;quot" w:eastAsia="Times New Roman" w:hAnsi="&amp;quot"/>
                <w:sz w:val="17"/>
                <w:szCs w:val="17"/>
              </w:rPr>
            </w:pPr>
            <w:r>
              <w:rPr>
                <w:rFonts w:ascii="&amp;quot" w:eastAsia="Times New Roman" w:hAnsi="&amp;quot"/>
                <w:sz w:val="17"/>
                <w:szCs w:val="17"/>
              </w:rPr>
              <w:t>1</w:t>
            </w:r>
          </w:p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rPr>
                <w:rFonts w:ascii="&amp;quot" w:eastAsia="Times New Roman" w:hAnsi="&amp;quot"/>
                <w:sz w:val="17"/>
                <w:szCs w:val="17"/>
              </w:rPr>
            </w:pPr>
            <w:r>
              <w:rPr>
                <w:rFonts w:ascii="&amp;quot" w:eastAsia="Times New Roman" w:hAnsi="&amp;quot"/>
                <w:sz w:val="17"/>
                <w:szCs w:val="17"/>
              </w:rPr>
              <w:t>2</w:t>
            </w:r>
          </w:p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rPr>
                <w:rFonts w:ascii="&amp;quot" w:eastAsia="Times New Roman" w:hAnsi="&amp;quot"/>
                <w:sz w:val="17"/>
                <w:szCs w:val="17"/>
              </w:rPr>
            </w:pPr>
            <w:r>
              <w:rPr>
                <w:rFonts w:ascii="&amp;quot" w:eastAsia="Times New Roman" w:hAnsi="&amp;quot"/>
                <w:sz w:val="17"/>
                <w:szCs w:val="17"/>
              </w:rPr>
              <w:t>3</w:t>
            </w:r>
          </w:p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rPr>
                <w:rFonts w:ascii="&amp;quot" w:eastAsia="Times New Roman" w:hAnsi="&amp;quot"/>
                <w:sz w:val="17"/>
                <w:szCs w:val="17"/>
              </w:rPr>
            </w:pPr>
            <w:r>
              <w:rPr>
                <w:rFonts w:ascii="&amp;quot" w:eastAsia="Times New Roman" w:hAnsi="&amp;quot"/>
                <w:sz w:val="17"/>
                <w:szCs w:val="17"/>
              </w:rPr>
              <w:t>4</w:t>
            </w:r>
          </w:p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  <w:tr w:rsidR="00DA637F" w:rsidTr="00BC6297">
        <w:trPr>
          <w:trHeight w:val="502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rPr>
                <w:rFonts w:ascii="&amp;quot" w:eastAsia="Times New Roman" w:hAnsi="&amp;quot"/>
                <w:sz w:val="17"/>
                <w:szCs w:val="17"/>
              </w:rPr>
            </w:pPr>
            <w:r>
              <w:rPr>
                <w:rFonts w:ascii="&amp;quot" w:eastAsia="Times New Roman" w:hAnsi="&amp;quot"/>
                <w:sz w:val="17"/>
                <w:szCs w:val="17"/>
              </w:rPr>
              <w:t>5</w:t>
            </w:r>
          </w:p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637F" w:rsidRDefault="00DA637F" w:rsidP="00BC6297">
            <w:pPr>
              <w:jc w:val="center"/>
              <w:rPr>
                <w:rFonts w:ascii="&amp;quot" w:eastAsia="Times New Roman" w:hAnsi="&amp;quot"/>
                <w:sz w:val="24"/>
                <w:szCs w:val="24"/>
              </w:rPr>
            </w:pPr>
            <w:r>
              <w:rPr>
                <w:rFonts w:ascii="&amp;quot" w:eastAsia="Times New Roman" w:hAnsi="&amp;quot"/>
              </w:rPr>
              <w:t xml:space="preserve">  </w:t>
            </w:r>
          </w:p>
        </w:tc>
      </w:tr>
    </w:tbl>
    <w:p w:rsidR="00DA637F" w:rsidRDefault="00DA637F" w:rsidP="00DA637F">
      <w:pPr>
        <w:rPr>
          <w:rFonts w:eastAsia="Times New Roman"/>
          <w:vanish/>
          <w:sz w:val="20"/>
          <w:szCs w:val="20"/>
        </w:rPr>
      </w:pPr>
    </w:p>
    <w:tbl>
      <w:tblPr>
        <w:tblW w:w="5000" w:type="pct"/>
        <w:tblCellSpacing w:w="15" w:type="dxa"/>
        <w:tblCellMar>
          <w:top w:w="167" w:type="dxa"/>
          <w:left w:w="15" w:type="dxa"/>
          <w:bottom w:w="15" w:type="dxa"/>
          <w:right w:w="15" w:type="dxa"/>
        </w:tblCellMar>
        <w:tblLook w:val="04A0"/>
      </w:tblPr>
      <w:tblGrid>
        <w:gridCol w:w="4794"/>
        <w:gridCol w:w="4794"/>
      </w:tblGrid>
      <w:tr w:rsidR="00DA637F" w:rsidTr="00BC6297">
        <w:trPr>
          <w:tblCellSpacing w:w="15" w:type="dxa"/>
        </w:trPr>
        <w:tc>
          <w:tcPr>
            <w:tcW w:w="22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A637F" w:rsidRDefault="00DA637F" w:rsidP="00BC6297">
            <w:pPr>
              <w:spacing w:before="100" w:beforeAutospacing="1" w:after="84"/>
              <w:outlineLvl w:val="5"/>
              <w:rPr>
                <w:rFonts w:eastAsia="Times New Roman"/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Across</w:t>
            </w:r>
          </w:p>
          <w:p w:rsidR="00DA637F" w:rsidRDefault="00DA637F" w:rsidP="00BC6297">
            <w:pPr>
              <w:spacing w:after="84"/>
              <w:rPr>
                <w:rFonts w:eastAsiaTheme="minorEastAsia"/>
                <w:sz w:val="24"/>
                <w:szCs w:val="24"/>
              </w:rPr>
            </w:pPr>
            <w:r>
              <w:rPr>
                <w:rStyle w:val="Strong"/>
              </w:rPr>
              <w:t>2.</w:t>
            </w:r>
            <w:r>
              <w:t xml:space="preserve"> Main character is really talented at the _______.</w:t>
            </w:r>
          </w:p>
          <w:p w:rsidR="00DA637F" w:rsidRDefault="00DA637F" w:rsidP="00BC6297">
            <w:pPr>
              <w:spacing w:after="84"/>
            </w:pPr>
            <w:r>
              <w:rPr>
                <w:rStyle w:val="Strong"/>
              </w:rPr>
              <w:t>3.</w:t>
            </w:r>
            <w:r>
              <w:t xml:space="preserve"> All the time the main character wanted to get out the ___ </w:t>
            </w:r>
            <w:proofErr w:type="spellStart"/>
            <w:r>
              <w:t>but</w:t>
            </w:r>
            <w:proofErr w:type="spellEnd"/>
            <w:r>
              <w:t xml:space="preserve"> it a part of her.</w:t>
            </w:r>
          </w:p>
          <w:p w:rsidR="00DA637F" w:rsidRDefault="00DA637F" w:rsidP="00BC6297">
            <w:pPr>
              <w:spacing w:after="84"/>
            </w:pPr>
            <w:r>
              <w:rPr>
                <w:rStyle w:val="Strong"/>
              </w:rPr>
              <w:t>4.</w:t>
            </w:r>
            <w:r>
              <w:t xml:space="preserve"> Style of poetry </w:t>
            </w:r>
            <w:proofErr w:type="spellStart"/>
            <w:r>
              <w:t>Hesse</w:t>
            </w:r>
            <w:proofErr w:type="spellEnd"/>
            <w:r>
              <w:t xml:space="preserve"> uses</w:t>
            </w:r>
          </w:p>
          <w:p w:rsidR="00DA637F" w:rsidRDefault="00DA637F" w:rsidP="00BC6297">
            <w:pPr>
              <w:spacing w:after="84"/>
              <w:rPr>
                <w:rFonts w:eastAsiaTheme="minorEastAsia"/>
                <w:sz w:val="24"/>
                <w:szCs w:val="24"/>
              </w:rPr>
            </w:pPr>
            <w:r>
              <w:rPr>
                <w:rStyle w:val="Strong"/>
              </w:rPr>
              <w:t>5.</w:t>
            </w:r>
            <w:r>
              <w:t xml:space="preserve"> Main character's brother's name</w:t>
            </w:r>
          </w:p>
        </w:tc>
        <w:tc>
          <w:tcPr>
            <w:tcW w:w="22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A637F" w:rsidRDefault="00DA637F" w:rsidP="00BC6297">
            <w:pPr>
              <w:spacing w:before="100" w:beforeAutospacing="1" w:after="84"/>
              <w:outlineLvl w:val="5"/>
              <w:rPr>
                <w:rFonts w:eastAsia="Times New Roman"/>
                <w:b/>
                <w:bCs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Down</w:t>
            </w:r>
          </w:p>
          <w:p w:rsidR="00DA637F" w:rsidRDefault="00DA637F" w:rsidP="00BC6297">
            <w:pPr>
              <w:spacing w:after="84"/>
              <w:rPr>
                <w:rFonts w:eastAsiaTheme="minorEastAsia"/>
                <w:sz w:val="24"/>
                <w:szCs w:val="24"/>
              </w:rPr>
            </w:pPr>
            <w:r>
              <w:rPr>
                <w:rStyle w:val="Strong"/>
              </w:rPr>
              <w:t>1.</w:t>
            </w:r>
            <w:r>
              <w:t xml:space="preserve"> Jo Main characters name</w:t>
            </w:r>
          </w:p>
          <w:p w:rsidR="00DA637F" w:rsidRDefault="00DA637F" w:rsidP="00BC6297">
            <w:pPr>
              <w:spacing w:after="84"/>
              <w:rPr>
                <w:rFonts w:eastAsiaTheme="minorEastAsia"/>
                <w:sz w:val="24"/>
                <w:szCs w:val="24"/>
              </w:rPr>
            </w:pPr>
            <w:r>
              <w:rPr>
                <w:rStyle w:val="Strong"/>
              </w:rPr>
              <w:t>3.</w:t>
            </w:r>
            <w:r>
              <w:t xml:space="preserve"> Name for the region character lives in</w:t>
            </w:r>
          </w:p>
        </w:tc>
      </w:tr>
    </w:tbl>
    <w:p w:rsidR="00DA637F" w:rsidRDefault="00DA637F"/>
    <w:p w:rsidR="00BC088A" w:rsidRDefault="00BC088A"/>
    <w:p w:rsidR="00BC088A" w:rsidRDefault="00BC088A"/>
    <w:p w:rsidR="00BC088A" w:rsidRDefault="00BC088A">
      <w:r>
        <w:tab/>
      </w:r>
    </w:p>
    <w:sectPr w:rsidR="00BC088A" w:rsidSect="00B43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90250"/>
    <w:rsid w:val="004A1C37"/>
    <w:rsid w:val="00890250"/>
    <w:rsid w:val="00B43F7E"/>
    <w:rsid w:val="00BC088A"/>
    <w:rsid w:val="00C4134A"/>
    <w:rsid w:val="00DA637F"/>
    <w:rsid w:val="00F3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F7E"/>
  </w:style>
  <w:style w:type="paragraph" w:styleId="Heading2">
    <w:name w:val="heading 2"/>
    <w:basedOn w:val="Normal"/>
    <w:link w:val="Heading2Char"/>
    <w:uiPriority w:val="9"/>
    <w:qFormat/>
    <w:rsid w:val="00DA637F"/>
    <w:pPr>
      <w:spacing w:before="100" w:beforeAutospacing="1" w:after="100" w:afterAutospacing="1"/>
      <w:jc w:val="center"/>
      <w:outlineLvl w:val="1"/>
    </w:pPr>
    <w:rPr>
      <w:rFonts w:ascii="Times New Roman" w:eastAsiaTheme="minorEastAsia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637F"/>
    <w:rPr>
      <w:rFonts w:ascii="Times New Roman" w:eastAsiaTheme="minorEastAsia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A63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2013-03-05T18:52:00Z</dcterms:created>
  <dcterms:modified xsi:type="dcterms:W3CDTF">2013-03-05T20:38:00Z</dcterms:modified>
</cp:coreProperties>
</file>